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B4" w:rsidRDefault="008132B4" w:rsidP="008132B4">
      <w:pPr>
        <w:pStyle w:val="Standard"/>
        <w:jc w:val="center"/>
        <w:rPr>
          <w:rFonts w:ascii="Arial" w:hAnsi="Arial"/>
          <w:sz w:val="28"/>
          <w:szCs w:val="28"/>
        </w:rPr>
      </w:pPr>
      <w:bookmarkStart w:id="0" w:name="_GoBack"/>
      <w:bookmarkEnd w:id="0"/>
      <w:r>
        <w:rPr>
          <w:rFonts w:ascii="Arial" w:hAnsi="Arial" w:cs="Calibri"/>
          <w:b/>
          <w:sz w:val="28"/>
          <w:szCs w:val="28"/>
        </w:rPr>
        <w:t>SAMOSTOJNO DELO UČENCEV – ANGLEŠČINA – AI2</w:t>
      </w:r>
    </w:p>
    <w:p w:rsidR="008132B4" w:rsidRDefault="008132B4" w:rsidP="008132B4">
      <w:pPr>
        <w:pStyle w:val="Standard"/>
        <w:jc w:val="center"/>
        <w:rPr>
          <w:rFonts w:ascii="Arial" w:hAnsi="Arial"/>
          <w:sz w:val="28"/>
          <w:szCs w:val="28"/>
        </w:rPr>
      </w:pPr>
      <w:r>
        <w:rPr>
          <w:rFonts w:ascii="Arial" w:hAnsi="Arial" w:cs="Calibri"/>
          <w:b/>
          <w:sz w:val="28"/>
          <w:szCs w:val="28"/>
        </w:rPr>
        <w:t>v tednu od 30. 3. do 3. 4.</w:t>
      </w:r>
    </w:p>
    <w:p w:rsidR="008132B4" w:rsidRDefault="008132B4" w:rsidP="008132B4">
      <w:pPr>
        <w:pStyle w:val="Standard"/>
        <w:jc w:val="center"/>
        <w:rPr>
          <w:rFonts w:ascii="Arial" w:hAnsi="Arial"/>
          <w:sz w:val="28"/>
          <w:szCs w:val="28"/>
        </w:rPr>
      </w:pPr>
    </w:p>
    <w:p w:rsidR="008132B4" w:rsidRPr="00162ECD" w:rsidRDefault="008132B4" w:rsidP="008132B4">
      <w:pPr>
        <w:spacing w:line="276" w:lineRule="auto"/>
        <w:rPr>
          <w:rFonts w:ascii="Arial" w:hAnsi="Arial"/>
          <w:i/>
          <w:color w:val="00B050"/>
        </w:rPr>
      </w:pPr>
      <w:r w:rsidRPr="00162ECD">
        <w:rPr>
          <w:rFonts w:ascii="Arial" w:hAnsi="Arial"/>
          <w:i/>
          <w:color w:val="00B050"/>
        </w:rPr>
        <w:t>Pozdravljeni učenci!</w:t>
      </w:r>
    </w:p>
    <w:p w:rsidR="008132B4" w:rsidRPr="00162ECD" w:rsidRDefault="008132B4" w:rsidP="008132B4">
      <w:pPr>
        <w:spacing w:line="276" w:lineRule="auto"/>
        <w:rPr>
          <w:rFonts w:ascii="Arial" w:hAnsi="Arial"/>
          <w:i/>
          <w:color w:val="00B050"/>
        </w:rPr>
      </w:pPr>
      <w:r w:rsidRPr="00162ECD">
        <w:rPr>
          <w:rFonts w:ascii="Arial" w:hAnsi="Arial"/>
          <w:i/>
          <w:color w:val="00B050"/>
        </w:rPr>
        <w:t xml:space="preserve">Nekateri mi pridno pošiljate naloge, nekaj posameznikov pa se mi še ni oglasilo. Ker si želim spremljati tvoj napredek in ti podati povratno informacijo te spodbujam, da mi pošlješ rešene naloge v tem tednu, v kolikor mi jih doslej še nisi. </w:t>
      </w:r>
    </w:p>
    <w:p w:rsidR="008132B4" w:rsidRDefault="008132B4" w:rsidP="008132B4">
      <w:pPr>
        <w:spacing w:line="276" w:lineRule="auto"/>
        <w:rPr>
          <w:rFonts w:ascii="Arial" w:hAnsi="Arial"/>
        </w:rPr>
      </w:pPr>
    </w:p>
    <w:p w:rsidR="008132B4" w:rsidRPr="00D31EF0" w:rsidRDefault="008132B4" w:rsidP="00162ECD">
      <w:pPr>
        <w:spacing w:line="276" w:lineRule="auto"/>
        <w:rPr>
          <w:rFonts w:ascii="Arial" w:hAnsi="Arial"/>
        </w:rPr>
      </w:pPr>
      <w:r>
        <w:rPr>
          <w:rFonts w:ascii="Arial" w:hAnsi="Arial"/>
        </w:rPr>
        <w:t>V 3. tednu pouka na daljavo najprej ponovi učno snov 1. in 2. tedna (preberi navodila 1. in 2. tedna).</w:t>
      </w:r>
    </w:p>
    <w:p w:rsidR="008132B4" w:rsidRPr="00D31EF0" w:rsidRDefault="008132B4" w:rsidP="00162ECD">
      <w:pPr>
        <w:pStyle w:val="Standard"/>
        <w:spacing w:line="276" w:lineRule="auto"/>
        <w:rPr>
          <w:rFonts w:ascii="Arial" w:hAnsi="Arial" w:cs="Calibri"/>
        </w:rPr>
      </w:pPr>
      <w:r w:rsidRPr="00D31EF0">
        <w:rPr>
          <w:rFonts w:ascii="Arial" w:hAnsi="Arial" w:cs="Calibri"/>
        </w:rPr>
        <w:t>Ker lahko pišeš v učbenik, reši naslednje naloge:</w:t>
      </w:r>
    </w:p>
    <w:p w:rsidR="008132B4" w:rsidRPr="00162ECD" w:rsidRDefault="008132B4" w:rsidP="00162ECD">
      <w:pPr>
        <w:pStyle w:val="Standard"/>
        <w:numPr>
          <w:ilvl w:val="0"/>
          <w:numId w:val="1"/>
        </w:numPr>
        <w:spacing w:line="360" w:lineRule="auto"/>
        <w:rPr>
          <w:rFonts w:ascii="Arial" w:hAnsi="Arial" w:cs="Calibri"/>
          <w:color w:val="0070C0"/>
        </w:rPr>
      </w:pPr>
      <w:r w:rsidRPr="00162ECD">
        <w:rPr>
          <w:rFonts w:ascii="Arial" w:hAnsi="Arial" w:cs="Calibri"/>
          <w:color w:val="0070C0"/>
        </w:rPr>
        <w:t>stran 64, naloga 2: Preberi dva opisa in na črte zapiši za koga velja poved (Julie ali Mr Jones).</w:t>
      </w:r>
    </w:p>
    <w:p w:rsidR="008132B4" w:rsidRPr="00162ECD" w:rsidRDefault="008132B4" w:rsidP="00162ECD">
      <w:pPr>
        <w:pStyle w:val="Standard"/>
        <w:numPr>
          <w:ilvl w:val="0"/>
          <w:numId w:val="1"/>
        </w:numPr>
        <w:spacing w:line="360" w:lineRule="auto"/>
        <w:rPr>
          <w:rFonts w:ascii="Arial" w:hAnsi="Arial" w:cs="Calibri"/>
          <w:color w:val="0070C0"/>
        </w:rPr>
      </w:pPr>
      <w:r w:rsidRPr="00162ECD">
        <w:rPr>
          <w:rFonts w:ascii="Arial" w:hAnsi="Arial" w:cs="Calibri"/>
          <w:color w:val="0070C0"/>
        </w:rPr>
        <w:t>stran 65, naloga 3: Preberi povedi.</w:t>
      </w:r>
    </w:p>
    <w:p w:rsidR="008132B4" w:rsidRPr="00162ECD" w:rsidRDefault="008132B4" w:rsidP="00162ECD">
      <w:pPr>
        <w:pStyle w:val="Standard"/>
        <w:numPr>
          <w:ilvl w:val="0"/>
          <w:numId w:val="1"/>
        </w:numPr>
        <w:spacing w:line="360" w:lineRule="auto"/>
        <w:rPr>
          <w:rFonts w:ascii="Arial" w:hAnsi="Arial" w:cs="Calibri"/>
          <w:color w:val="0070C0"/>
        </w:rPr>
      </w:pPr>
      <w:r w:rsidRPr="00162ECD">
        <w:rPr>
          <w:rFonts w:ascii="Arial" w:hAnsi="Arial" w:cs="Calibri"/>
          <w:color w:val="0070C0"/>
        </w:rPr>
        <w:t>stran 65, naloga 4a: Poglej si 4 osebe na sliki. Ob besede nad njimi vpiši številke 1, 2, 3, 4.</w:t>
      </w:r>
    </w:p>
    <w:p w:rsidR="008132B4" w:rsidRPr="00162ECD" w:rsidRDefault="008132B4" w:rsidP="00162ECD">
      <w:pPr>
        <w:pStyle w:val="Standard"/>
        <w:numPr>
          <w:ilvl w:val="0"/>
          <w:numId w:val="1"/>
        </w:numPr>
        <w:spacing w:line="360" w:lineRule="auto"/>
        <w:rPr>
          <w:rFonts w:ascii="Arial" w:hAnsi="Arial" w:cs="Calibri"/>
          <w:color w:val="0070C0"/>
        </w:rPr>
      </w:pPr>
      <w:r w:rsidRPr="00162ECD">
        <w:rPr>
          <w:rFonts w:ascii="Arial" w:hAnsi="Arial" w:cs="Calibri"/>
          <w:color w:val="0070C0"/>
        </w:rPr>
        <w:t>stran 65, naloga 4b: V zvezek opiši te 4 osebe. Glej primer 1, ki je že rešen.</w:t>
      </w:r>
    </w:p>
    <w:p w:rsidR="004712AD" w:rsidRPr="00162ECD" w:rsidRDefault="004712AD" w:rsidP="00162ECD">
      <w:pPr>
        <w:pStyle w:val="Standard"/>
        <w:numPr>
          <w:ilvl w:val="0"/>
          <w:numId w:val="1"/>
        </w:numPr>
        <w:spacing w:line="360" w:lineRule="auto"/>
        <w:rPr>
          <w:rFonts w:ascii="Arial" w:hAnsi="Arial" w:cs="Calibri"/>
          <w:color w:val="0070C0"/>
        </w:rPr>
      </w:pPr>
      <w:r w:rsidRPr="00162ECD">
        <w:rPr>
          <w:rFonts w:ascii="Arial" w:hAnsi="Arial" w:cs="Calibri"/>
          <w:color w:val="0070C0"/>
        </w:rPr>
        <w:t xml:space="preserve">oglej si video </w:t>
      </w:r>
      <w:hyperlink r:id="rId5" w:history="1">
        <w:r w:rsidRPr="00162ECD">
          <w:rPr>
            <w:rFonts w:ascii="Arial" w:hAnsi="Arial"/>
            <w:color w:val="0070C0"/>
            <w:u w:val="single"/>
          </w:rPr>
          <w:t>KLIK</w:t>
        </w:r>
      </w:hyperlink>
      <w:r w:rsidRPr="00162ECD">
        <w:rPr>
          <w:rFonts w:ascii="Arial" w:hAnsi="Arial"/>
          <w:color w:val="0070C0"/>
        </w:rPr>
        <w:t xml:space="preserve"> da boš znal še bolje opisati izgled ljudi</w:t>
      </w:r>
    </w:p>
    <w:p w:rsidR="008132B4" w:rsidRPr="002A1114" w:rsidRDefault="008132B4" w:rsidP="008132B4">
      <w:pPr>
        <w:pStyle w:val="Standard"/>
        <w:ind w:left="720"/>
        <w:rPr>
          <w:rFonts w:ascii="Arial" w:hAnsi="Arial" w:cs="Calibri"/>
        </w:rPr>
      </w:pPr>
    </w:p>
    <w:p w:rsidR="008132B4" w:rsidRDefault="008132B4" w:rsidP="008132B4">
      <w:pPr>
        <w:pStyle w:val="Standard"/>
        <w:rPr>
          <w:rFonts w:ascii="Arial" w:hAnsi="Arial" w:cs="Calibri"/>
        </w:rPr>
      </w:pPr>
      <w:r w:rsidRPr="00D31EF0">
        <w:rPr>
          <w:rFonts w:ascii="Arial" w:hAnsi="Arial" w:cs="Calibri"/>
        </w:rPr>
        <w:t>Če pri svojem delu rabiš kakšno pomoč ali imaš vprašanje mi piši na mail</w:t>
      </w:r>
      <w:r>
        <w:rPr>
          <w:rFonts w:ascii="Arial" w:hAnsi="Arial" w:cs="Calibri"/>
        </w:rPr>
        <w:t xml:space="preserve"> </w:t>
      </w:r>
      <w:hyperlink r:id="rId6" w:history="1">
        <w:r w:rsidRPr="008B3BC9">
          <w:rPr>
            <w:rStyle w:val="Hiperpovezava"/>
            <w:rFonts w:ascii="Arial" w:hAnsi="Arial" w:cs="Calibri"/>
          </w:rPr>
          <w:t>tatjana.ilesic</w:t>
        </w:r>
        <w:r w:rsidRPr="008B3BC9">
          <w:rPr>
            <w:rStyle w:val="Hiperpovezava"/>
            <w:rFonts w:ascii="Arial" w:hAnsi="Arial"/>
          </w:rPr>
          <w:t>@</w:t>
        </w:r>
        <w:r w:rsidRPr="008B3BC9">
          <w:rPr>
            <w:rStyle w:val="Hiperpovezava"/>
            <w:rFonts w:ascii="Arial" w:hAnsi="Arial" w:cs="Calibri"/>
          </w:rPr>
          <w:t>guest.arnes.si</w:t>
        </w:r>
      </w:hyperlink>
    </w:p>
    <w:p w:rsidR="008132B4" w:rsidRPr="00D31EF0" w:rsidRDefault="008132B4" w:rsidP="008132B4">
      <w:pPr>
        <w:pStyle w:val="Standard"/>
        <w:rPr>
          <w:rFonts w:ascii="Arial" w:hAnsi="Arial" w:cs="Calibri"/>
        </w:rPr>
      </w:pPr>
    </w:p>
    <w:p w:rsidR="008132B4" w:rsidRPr="00D31EF0" w:rsidRDefault="008132B4" w:rsidP="008132B4">
      <w:pPr>
        <w:pStyle w:val="Standard"/>
        <w:rPr>
          <w:rFonts w:ascii="Arial" w:hAnsi="Arial" w:cs="Calibri"/>
        </w:rPr>
      </w:pPr>
      <w:r>
        <w:rPr>
          <w:rFonts w:ascii="Arial" w:hAnsi="Arial" w:cs="Calibri"/>
        </w:rPr>
        <w:t>Vse dobro in lep pozdrav, u</w:t>
      </w:r>
      <w:r w:rsidRPr="00D31EF0">
        <w:rPr>
          <w:rFonts w:ascii="Arial" w:hAnsi="Arial" w:cs="Calibri"/>
        </w:rPr>
        <w:t>čiteljica Tatjana</w:t>
      </w:r>
      <w:r>
        <w:rPr>
          <w:rFonts w:ascii="Arial" w:hAnsi="Arial" w:cs="Calibri"/>
        </w:rPr>
        <w:t>.</w:t>
      </w:r>
    </w:p>
    <w:p w:rsidR="008132B4" w:rsidRPr="00D31EF0" w:rsidRDefault="008132B4" w:rsidP="008132B4">
      <w:pPr>
        <w:pStyle w:val="Standard"/>
        <w:spacing w:line="276" w:lineRule="auto"/>
        <w:rPr>
          <w:rFonts w:ascii="Arial" w:hAnsi="Arial" w:cs="Calibri"/>
        </w:rPr>
      </w:pPr>
    </w:p>
    <w:p w:rsidR="007C0E60" w:rsidRDefault="007C0E60">
      <w:pPr>
        <w:rPr>
          <w:rFonts w:hint="eastAsia"/>
        </w:rPr>
      </w:pPr>
    </w:p>
    <w:sectPr w:rsidR="007C0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2FA9"/>
    <w:multiLevelType w:val="hybridMultilevel"/>
    <w:tmpl w:val="6F0A5486"/>
    <w:lvl w:ilvl="0" w:tplc="88407E08">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B4"/>
    <w:rsid w:val="00162ECD"/>
    <w:rsid w:val="004712AD"/>
    <w:rsid w:val="007C0E60"/>
    <w:rsid w:val="008132B4"/>
    <w:rsid w:val="008B6D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7A25A-F9D8-4DCD-BE9B-99F20899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32B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8132B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povezava">
    <w:name w:val="Hyperlink"/>
    <w:basedOn w:val="Privzetapisavaodstavka"/>
    <w:uiPriority w:val="99"/>
    <w:unhideWhenUsed/>
    <w:rsid w:val="00813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jana.ilesic@guest.arnes.si" TargetMode="External"/><Relationship Id="rId5" Type="http://schemas.openxmlformats.org/officeDocument/2006/relationships/hyperlink" Target="https://www.youtube.com/watch?v=Jq9juAScEd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Kolbl</cp:lastModifiedBy>
  <cp:revision>2</cp:revision>
  <dcterms:created xsi:type="dcterms:W3CDTF">2020-03-31T06:59:00Z</dcterms:created>
  <dcterms:modified xsi:type="dcterms:W3CDTF">2020-03-31T06:59:00Z</dcterms:modified>
</cp:coreProperties>
</file>